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DA" w:rsidRDefault="00B64EDA" w:rsidP="00B64E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CENÍK VODÍTEK – PLETENÁ VODÍTKA „ROUND BRAID“ Z KOŽENÝCH PÁSKŮ</w:t>
      </w:r>
    </w:p>
    <w:p w:rsidR="00B64EDA" w:rsidRPr="00655407" w:rsidRDefault="00790EC7" w:rsidP="00B64EDA">
      <w:pPr>
        <w:spacing w:after="0"/>
        <w:rPr>
          <w:b/>
        </w:rPr>
      </w:pPr>
      <w:r>
        <w:rPr>
          <w:b/>
        </w:rPr>
        <w:t>Zahrnuje vodítka VPB-1K, VPK-1K, VPB-2K a VPK-</w:t>
      </w:r>
      <w:r w:rsidR="00B64EDA">
        <w:rPr>
          <w:b/>
        </w:rPr>
        <w:t>2K.</w:t>
      </w:r>
    </w:p>
    <w:p w:rsidR="00B64EDA" w:rsidRPr="00830EA0" w:rsidRDefault="00B64EDA" w:rsidP="00B64EDA">
      <w:pPr>
        <w:spacing w:after="0"/>
        <w:rPr>
          <w:sz w:val="16"/>
          <w:szCs w:val="16"/>
        </w:rPr>
      </w:pPr>
    </w:p>
    <w:p w:rsidR="00B64EDA" w:rsidRPr="00FC3AF4" w:rsidRDefault="00B64EDA" w:rsidP="00B64EDA">
      <w:pPr>
        <w:spacing w:after="0"/>
      </w:pPr>
      <w:r w:rsidRPr="00623888">
        <w:t>V ceně je zahrnuto běžné kování s pochrom. úpravou. Jiné (mosaz, bronz) je s příplatkem.  Délka</w:t>
      </w:r>
      <w:r>
        <w:t xml:space="preserve"> vodítka = délka včetně kování.</w:t>
      </w:r>
    </w:p>
    <w:p w:rsidR="00B64EDA" w:rsidRPr="00A77108" w:rsidRDefault="00B64EDA" w:rsidP="00B64EDA">
      <w:pPr>
        <w:spacing w:after="0"/>
        <w:rPr>
          <w:sz w:val="16"/>
          <w:szCs w:val="16"/>
        </w:rPr>
      </w:pPr>
    </w:p>
    <w:tbl>
      <w:tblPr>
        <w:tblStyle w:val="Mkatabulky"/>
        <w:tblW w:w="8504" w:type="dxa"/>
        <w:tblLook w:val="04A0"/>
      </w:tblPr>
      <w:tblGrid>
        <w:gridCol w:w="850"/>
        <w:gridCol w:w="850"/>
        <w:gridCol w:w="850"/>
        <w:gridCol w:w="852"/>
        <w:gridCol w:w="850"/>
        <w:gridCol w:w="850"/>
        <w:gridCol w:w="851"/>
        <w:gridCol w:w="850"/>
        <w:gridCol w:w="850"/>
        <w:gridCol w:w="851"/>
      </w:tblGrid>
      <w:tr w:rsidR="00B64EDA" w:rsidTr="00F86276">
        <w:tc>
          <w:tcPr>
            <w:tcW w:w="3402" w:type="dxa"/>
            <w:gridSpan w:val="4"/>
            <w:vAlign w:val="center"/>
          </w:tcPr>
          <w:p w:rsidR="00B64EDA" w:rsidRPr="008509D6" w:rsidRDefault="00B64EDA" w:rsidP="00F86276">
            <w:pPr>
              <w:jc w:val="center"/>
              <w:rPr>
                <w:b/>
                <w:sz w:val="24"/>
                <w:szCs w:val="24"/>
              </w:rPr>
            </w:pPr>
            <w:r w:rsidRPr="008509D6">
              <w:rPr>
                <w:b/>
                <w:sz w:val="24"/>
                <w:szCs w:val="24"/>
              </w:rPr>
              <w:t>M</w:t>
            </w:r>
          </w:p>
          <w:p w:rsidR="00B64EDA" w:rsidRPr="008509D6" w:rsidRDefault="00B64EDA" w:rsidP="00F86276">
            <w:pPr>
              <w:jc w:val="center"/>
            </w:pPr>
            <w:r>
              <w:rPr>
                <w:sz w:val="20"/>
                <w:szCs w:val="20"/>
              </w:rPr>
              <w:t xml:space="preserve">min. </w:t>
            </w:r>
            <w:r w:rsidRPr="00FB1AE4">
              <w:rPr>
                <w:rFonts w:ascii="Symbol" w:hAnsi="Symbol"/>
                <w:i/>
              </w:rPr>
              <w:t></w:t>
            </w:r>
            <w:r w:rsidRPr="00FB1AE4">
              <w:rPr>
                <w:rFonts w:ascii="Symbol" w:hAnsi="Symbol"/>
                <w:i/>
              </w:rPr>
              <w:t></w:t>
            </w:r>
            <w:r>
              <w:t>10 mm</w:t>
            </w:r>
          </w:p>
        </w:tc>
        <w:tc>
          <w:tcPr>
            <w:tcW w:w="2551" w:type="dxa"/>
            <w:gridSpan w:val="3"/>
            <w:vAlign w:val="center"/>
          </w:tcPr>
          <w:p w:rsidR="00B64EDA" w:rsidRPr="008509D6" w:rsidRDefault="00B64EDA" w:rsidP="00F86276">
            <w:pPr>
              <w:jc w:val="center"/>
              <w:rPr>
                <w:b/>
                <w:sz w:val="24"/>
                <w:szCs w:val="24"/>
              </w:rPr>
            </w:pPr>
            <w:r w:rsidRPr="008509D6">
              <w:rPr>
                <w:b/>
                <w:sz w:val="24"/>
                <w:szCs w:val="24"/>
              </w:rPr>
              <w:t>L</w:t>
            </w:r>
          </w:p>
          <w:p w:rsidR="00B64EDA" w:rsidRPr="008509D6" w:rsidRDefault="00B64EDA" w:rsidP="00F86276">
            <w:pPr>
              <w:jc w:val="center"/>
            </w:pPr>
            <w:r>
              <w:rPr>
                <w:sz w:val="20"/>
                <w:szCs w:val="20"/>
              </w:rPr>
              <w:t xml:space="preserve">min. </w:t>
            </w:r>
            <w:r w:rsidRPr="00FB1AE4">
              <w:rPr>
                <w:rFonts w:ascii="Symbol" w:hAnsi="Symbol"/>
                <w:i/>
              </w:rPr>
              <w:t></w:t>
            </w:r>
            <w:r w:rsidRPr="00FB1AE4">
              <w:rPr>
                <w:rFonts w:ascii="Symbol" w:hAnsi="Symbol"/>
                <w:i/>
              </w:rPr>
              <w:t></w:t>
            </w:r>
            <w:r>
              <w:t>14 mm</w:t>
            </w:r>
          </w:p>
        </w:tc>
        <w:tc>
          <w:tcPr>
            <w:tcW w:w="2551" w:type="dxa"/>
            <w:gridSpan w:val="3"/>
            <w:vAlign w:val="center"/>
          </w:tcPr>
          <w:p w:rsidR="00B64EDA" w:rsidRPr="008509D6" w:rsidRDefault="00B64EDA" w:rsidP="00F86276">
            <w:pPr>
              <w:jc w:val="center"/>
              <w:rPr>
                <w:b/>
                <w:sz w:val="24"/>
                <w:szCs w:val="24"/>
              </w:rPr>
            </w:pPr>
            <w:r w:rsidRPr="008509D6">
              <w:rPr>
                <w:b/>
                <w:sz w:val="24"/>
                <w:szCs w:val="24"/>
              </w:rPr>
              <w:t>XL</w:t>
            </w:r>
          </w:p>
          <w:p w:rsidR="00B64EDA" w:rsidRPr="008509D6" w:rsidRDefault="00B64EDA" w:rsidP="00F86276">
            <w:pPr>
              <w:jc w:val="center"/>
            </w:pPr>
            <w:r>
              <w:rPr>
                <w:sz w:val="20"/>
                <w:szCs w:val="20"/>
              </w:rPr>
              <w:t xml:space="preserve">min. </w:t>
            </w:r>
            <w:r w:rsidRPr="00FB1AE4">
              <w:rPr>
                <w:rFonts w:ascii="Symbol" w:hAnsi="Symbol"/>
                <w:i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t>17 mm</w:t>
            </w:r>
          </w:p>
        </w:tc>
      </w:tr>
      <w:tr w:rsidR="00B64EDA" w:rsidTr="00F86276"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Délka vodítka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rPr>
                <w:sz w:val="20"/>
                <w:szCs w:val="20"/>
              </w:rPr>
            </w:pPr>
            <w:r w:rsidRPr="00861B97">
              <w:rPr>
                <w:sz w:val="16"/>
                <w:szCs w:val="16"/>
              </w:rPr>
              <w:t>1 kara</w:t>
            </w:r>
            <w:r>
              <w:rPr>
                <w:sz w:val="16"/>
                <w:szCs w:val="16"/>
              </w:rPr>
              <w:t>bina</w:t>
            </w:r>
          </w:p>
        </w:tc>
        <w:tc>
          <w:tcPr>
            <w:tcW w:w="850" w:type="dxa"/>
          </w:tcPr>
          <w:p w:rsidR="00B64EDA" w:rsidRPr="00861B97" w:rsidRDefault="00B64EDA" w:rsidP="00F86276">
            <w:pPr>
              <w:jc w:val="center"/>
              <w:rPr>
                <w:sz w:val="16"/>
                <w:szCs w:val="16"/>
              </w:rPr>
            </w:pPr>
            <w:r w:rsidRPr="00861B97">
              <w:rPr>
                <w:sz w:val="16"/>
                <w:szCs w:val="16"/>
              </w:rPr>
              <w:t>2 kar.</w:t>
            </w:r>
          </w:p>
          <w:p w:rsidR="00B64EDA" w:rsidRDefault="00B64EDA" w:rsidP="00F86276">
            <w:pPr>
              <w:rPr>
                <w:sz w:val="20"/>
                <w:szCs w:val="20"/>
              </w:rPr>
            </w:pPr>
            <w:r w:rsidRPr="00861B97">
              <w:rPr>
                <w:sz w:val="16"/>
                <w:szCs w:val="16"/>
              </w:rPr>
              <w:t>2 kroužky</w:t>
            </w:r>
          </w:p>
        </w:tc>
        <w:tc>
          <w:tcPr>
            <w:tcW w:w="852" w:type="dxa"/>
          </w:tcPr>
          <w:p w:rsidR="00B64EDA" w:rsidRPr="00861B97" w:rsidRDefault="00B64EDA" w:rsidP="00F86276">
            <w:pPr>
              <w:jc w:val="center"/>
              <w:rPr>
                <w:sz w:val="16"/>
                <w:szCs w:val="16"/>
              </w:rPr>
            </w:pPr>
            <w:r w:rsidRPr="00861B97">
              <w:rPr>
                <w:sz w:val="16"/>
                <w:szCs w:val="16"/>
              </w:rPr>
              <w:t>2 kar.</w:t>
            </w:r>
          </w:p>
          <w:p w:rsidR="00B64EDA" w:rsidRDefault="00B64EDA" w:rsidP="00F86276">
            <w:pPr>
              <w:rPr>
                <w:sz w:val="20"/>
                <w:szCs w:val="20"/>
              </w:rPr>
            </w:pPr>
            <w:r w:rsidRPr="00861B97">
              <w:rPr>
                <w:sz w:val="16"/>
                <w:szCs w:val="16"/>
              </w:rPr>
              <w:t>3 kroužky</w:t>
            </w:r>
          </w:p>
        </w:tc>
        <w:tc>
          <w:tcPr>
            <w:tcW w:w="850" w:type="dxa"/>
            <w:vAlign w:val="center"/>
          </w:tcPr>
          <w:p w:rsidR="00B64EDA" w:rsidRPr="00861B97" w:rsidRDefault="00B64EDA" w:rsidP="00F8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karabina</w:t>
            </w:r>
          </w:p>
        </w:tc>
        <w:tc>
          <w:tcPr>
            <w:tcW w:w="850" w:type="dxa"/>
          </w:tcPr>
          <w:p w:rsidR="00B64EDA" w:rsidRPr="00861B97" w:rsidRDefault="00B64EDA" w:rsidP="00F86276">
            <w:pPr>
              <w:jc w:val="center"/>
              <w:rPr>
                <w:sz w:val="16"/>
                <w:szCs w:val="16"/>
              </w:rPr>
            </w:pPr>
            <w:r w:rsidRPr="00861B97">
              <w:rPr>
                <w:sz w:val="16"/>
                <w:szCs w:val="16"/>
              </w:rPr>
              <w:t>2 kar.</w:t>
            </w:r>
          </w:p>
          <w:p w:rsidR="00B64EDA" w:rsidRDefault="00B64EDA" w:rsidP="00F86276">
            <w:pPr>
              <w:rPr>
                <w:sz w:val="20"/>
                <w:szCs w:val="20"/>
              </w:rPr>
            </w:pPr>
            <w:r w:rsidRPr="00861B97">
              <w:rPr>
                <w:sz w:val="16"/>
                <w:szCs w:val="16"/>
              </w:rPr>
              <w:t>2 kroužky</w:t>
            </w:r>
          </w:p>
        </w:tc>
        <w:tc>
          <w:tcPr>
            <w:tcW w:w="851" w:type="dxa"/>
            <w:vAlign w:val="center"/>
          </w:tcPr>
          <w:p w:rsidR="00B64EDA" w:rsidRPr="00861B97" w:rsidRDefault="00B64EDA" w:rsidP="00F86276">
            <w:pPr>
              <w:jc w:val="center"/>
              <w:rPr>
                <w:sz w:val="16"/>
                <w:szCs w:val="16"/>
              </w:rPr>
            </w:pPr>
            <w:r w:rsidRPr="00861B97">
              <w:rPr>
                <w:sz w:val="16"/>
                <w:szCs w:val="16"/>
              </w:rPr>
              <w:t>2 kar.</w:t>
            </w:r>
          </w:p>
          <w:p w:rsidR="00B64EDA" w:rsidRPr="00861B97" w:rsidRDefault="00B64EDA" w:rsidP="00F86276">
            <w:pPr>
              <w:jc w:val="center"/>
              <w:rPr>
                <w:sz w:val="16"/>
                <w:szCs w:val="16"/>
              </w:rPr>
            </w:pPr>
            <w:r w:rsidRPr="00861B97">
              <w:rPr>
                <w:sz w:val="16"/>
                <w:szCs w:val="16"/>
              </w:rPr>
              <w:t>3 kroužky</w:t>
            </w:r>
          </w:p>
        </w:tc>
        <w:tc>
          <w:tcPr>
            <w:tcW w:w="850" w:type="dxa"/>
            <w:vAlign w:val="center"/>
          </w:tcPr>
          <w:p w:rsidR="00B64EDA" w:rsidRPr="00861B97" w:rsidRDefault="00B64EDA" w:rsidP="00F8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karabina</w:t>
            </w:r>
          </w:p>
        </w:tc>
        <w:tc>
          <w:tcPr>
            <w:tcW w:w="850" w:type="dxa"/>
          </w:tcPr>
          <w:p w:rsidR="00B64EDA" w:rsidRPr="00861B97" w:rsidRDefault="00B64EDA" w:rsidP="00F86276">
            <w:pPr>
              <w:jc w:val="center"/>
              <w:rPr>
                <w:sz w:val="16"/>
                <w:szCs w:val="16"/>
              </w:rPr>
            </w:pPr>
            <w:r w:rsidRPr="00861B97">
              <w:rPr>
                <w:sz w:val="16"/>
                <w:szCs w:val="16"/>
              </w:rPr>
              <w:t>2 kar.</w:t>
            </w:r>
          </w:p>
          <w:p w:rsidR="00B64EDA" w:rsidRDefault="00B64EDA" w:rsidP="00F86276">
            <w:pPr>
              <w:rPr>
                <w:sz w:val="20"/>
                <w:szCs w:val="20"/>
              </w:rPr>
            </w:pPr>
            <w:r w:rsidRPr="00861B97">
              <w:rPr>
                <w:sz w:val="16"/>
                <w:szCs w:val="16"/>
              </w:rPr>
              <w:t>2 kroužky</w:t>
            </w:r>
          </w:p>
        </w:tc>
        <w:tc>
          <w:tcPr>
            <w:tcW w:w="851" w:type="dxa"/>
            <w:vAlign w:val="center"/>
          </w:tcPr>
          <w:p w:rsidR="00B64EDA" w:rsidRPr="00861B97" w:rsidRDefault="00B64EDA" w:rsidP="00F86276">
            <w:pPr>
              <w:jc w:val="center"/>
              <w:rPr>
                <w:sz w:val="16"/>
                <w:szCs w:val="16"/>
              </w:rPr>
            </w:pPr>
            <w:r w:rsidRPr="00861B97">
              <w:rPr>
                <w:sz w:val="16"/>
                <w:szCs w:val="16"/>
              </w:rPr>
              <w:t>2 kar.</w:t>
            </w:r>
          </w:p>
          <w:p w:rsidR="00B64EDA" w:rsidRPr="00861B97" w:rsidRDefault="00B64EDA" w:rsidP="00F86276">
            <w:pPr>
              <w:jc w:val="center"/>
              <w:rPr>
                <w:sz w:val="16"/>
                <w:szCs w:val="16"/>
              </w:rPr>
            </w:pPr>
            <w:r w:rsidRPr="00861B97">
              <w:rPr>
                <w:sz w:val="16"/>
                <w:szCs w:val="16"/>
              </w:rPr>
              <w:t>3 kroužky</w:t>
            </w:r>
          </w:p>
        </w:tc>
      </w:tr>
      <w:tr w:rsidR="00B64EDA" w:rsidTr="00F86276"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cm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</w:p>
        </w:tc>
      </w:tr>
      <w:tr w:rsidR="00B64EDA" w:rsidTr="00F86276"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</w:p>
        </w:tc>
      </w:tr>
      <w:tr w:rsidR="00B64EDA" w:rsidRPr="0060444D" w:rsidTr="00F86276"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cm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</w:tr>
      <w:tr w:rsidR="00B64EDA" w:rsidRPr="0060444D" w:rsidTr="00F86276"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cm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</w:tr>
      <w:tr w:rsidR="00B64EDA" w:rsidRPr="0060444D" w:rsidTr="00F86276"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cm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52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851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</w:tr>
      <w:tr w:rsidR="00B64EDA" w:rsidRPr="0060444D" w:rsidTr="00F86276"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cm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52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51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1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</w:tr>
      <w:tr w:rsidR="00B64EDA" w:rsidRPr="0060444D" w:rsidTr="00F86276"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cm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2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cm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52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cm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52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cm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852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cm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2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cm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852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cm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852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cm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2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cm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852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cm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852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cm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2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cm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52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cm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cm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cm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Default="00B64EDA" w:rsidP="00F8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cm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4EDA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</w:tr>
      <w:tr w:rsidR="00B64EDA" w:rsidRPr="0060444D" w:rsidTr="00F86276"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  <w:r w:rsidRPr="0060444D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cm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850" w:type="dxa"/>
          </w:tcPr>
          <w:p w:rsidR="00B64EDA" w:rsidRPr="0060444D" w:rsidRDefault="00B64EDA" w:rsidP="00F86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4EDA" w:rsidRPr="0060444D" w:rsidRDefault="00B64EDA" w:rsidP="00F8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</w:tc>
      </w:tr>
    </w:tbl>
    <w:p w:rsidR="00B64EDA" w:rsidRPr="00623888" w:rsidRDefault="00B64EDA" w:rsidP="00B64EDA">
      <w:pPr>
        <w:spacing w:after="0"/>
        <w:rPr>
          <w:sz w:val="16"/>
          <w:szCs w:val="16"/>
        </w:rPr>
      </w:pPr>
    </w:p>
    <w:p w:rsidR="00B64EDA" w:rsidRPr="00777B6D" w:rsidRDefault="00B64EDA" w:rsidP="00B64EDA">
      <w:pPr>
        <w:spacing w:after="0" w:line="240" w:lineRule="auto"/>
        <w:jc w:val="both"/>
      </w:pPr>
      <w:r w:rsidRPr="00777B6D">
        <w:t>Běžný materiál: sedlářská kůže – tenká hlazenice, ze 4 pramenů.</w:t>
      </w:r>
      <w:r w:rsidR="00790EC7">
        <w:t xml:space="preserve"> </w:t>
      </w:r>
      <w:r w:rsidRPr="00777B6D">
        <w:t xml:space="preserve">Pásky </w:t>
      </w:r>
      <w:proofErr w:type="spellStart"/>
      <w:r w:rsidRPr="00777B6D">
        <w:t>š</w:t>
      </w:r>
      <w:proofErr w:type="spellEnd"/>
      <w:r w:rsidRPr="00777B6D">
        <w:t>. 5 a 6 mm (M), 7 a 8 mm (L), 9 a 10 mm (XL)</w:t>
      </w:r>
      <w:r w:rsidR="00790EC7">
        <w:t>.</w:t>
      </w:r>
    </w:p>
    <w:p w:rsidR="00B64EDA" w:rsidRPr="00777B6D" w:rsidRDefault="00B64EDA" w:rsidP="00B64EDA">
      <w:pPr>
        <w:spacing w:after="0" w:line="240" w:lineRule="auto"/>
        <w:jc w:val="both"/>
      </w:pPr>
      <w:r w:rsidRPr="00777B6D">
        <w:t>Platnost ceníku od 1. 2. 2018</w:t>
      </w:r>
    </w:p>
    <w:p w:rsidR="00B64EDA" w:rsidRDefault="00B64EDA" w:rsidP="00B64EDA">
      <w:pPr>
        <w:spacing w:after="0"/>
        <w:rPr>
          <w:sz w:val="20"/>
          <w:szCs w:val="20"/>
        </w:rPr>
      </w:pPr>
    </w:p>
    <w:p w:rsidR="00B64EDA" w:rsidRDefault="00B64EDA" w:rsidP="00B64EDA">
      <w:pPr>
        <w:spacing w:after="0"/>
        <w:rPr>
          <w:b/>
          <w:sz w:val="28"/>
          <w:szCs w:val="28"/>
        </w:rPr>
      </w:pPr>
    </w:p>
    <w:p w:rsidR="00B64EDA" w:rsidRDefault="00B64EDA" w:rsidP="00B64EDA">
      <w:pPr>
        <w:spacing w:after="0"/>
        <w:rPr>
          <w:b/>
          <w:sz w:val="28"/>
          <w:szCs w:val="28"/>
        </w:rPr>
      </w:pPr>
    </w:p>
    <w:p w:rsidR="004519F2" w:rsidRDefault="004519F2"/>
    <w:sectPr w:rsidR="004519F2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EDA"/>
    <w:rsid w:val="002C0758"/>
    <w:rsid w:val="004519F2"/>
    <w:rsid w:val="005A212C"/>
    <w:rsid w:val="00790EC7"/>
    <w:rsid w:val="00B6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E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2018-01-31T09:37:00Z</dcterms:created>
  <dcterms:modified xsi:type="dcterms:W3CDTF">2018-02-02T16:10:00Z</dcterms:modified>
</cp:coreProperties>
</file>