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03" w:rsidRPr="0001172B" w:rsidRDefault="00045C03" w:rsidP="00045C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PRO PŘEDVÁDĚCÍ VODÍTKA – VODÍTKA SE SMYČKOU</w:t>
      </w:r>
    </w:p>
    <w:p w:rsidR="00045C03" w:rsidRPr="00C1235E" w:rsidRDefault="00045C03" w:rsidP="00045C03">
      <w:pPr>
        <w:spacing w:after="0" w:line="240" w:lineRule="auto"/>
        <w:rPr>
          <w:b/>
        </w:rPr>
      </w:pPr>
      <w:r w:rsidRPr="00C1235E">
        <w:rPr>
          <w:b/>
        </w:rPr>
        <w:t>Zahrnuje vodítka</w:t>
      </w:r>
      <w:r>
        <w:rPr>
          <w:b/>
        </w:rPr>
        <w:t xml:space="preserve"> </w:t>
      </w:r>
      <w:r w:rsidR="004E3675">
        <w:rPr>
          <w:b/>
        </w:rPr>
        <w:t xml:space="preserve">na výstavu </w:t>
      </w:r>
      <w:r>
        <w:rPr>
          <w:b/>
        </w:rPr>
        <w:t>VV-</w:t>
      </w:r>
      <w:r w:rsidRPr="00C1235E">
        <w:rPr>
          <w:b/>
        </w:rPr>
        <w:t xml:space="preserve">SS, SS/O, </w:t>
      </w:r>
      <w:r w:rsidR="00C14908">
        <w:rPr>
          <w:b/>
        </w:rPr>
        <w:t>VV-</w:t>
      </w:r>
      <w:r>
        <w:rPr>
          <w:b/>
        </w:rPr>
        <w:t xml:space="preserve">SP a </w:t>
      </w:r>
      <w:r w:rsidR="00C14908">
        <w:rPr>
          <w:b/>
        </w:rPr>
        <w:t>VV-</w:t>
      </w:r>
      <w:r w:rsidRPr="00C1235E">
        <w:rPr>
          <w:b/>
        </w:rPr>
        <w:t>SP/O</w:t>
      </w:r>
      <w:r>
        <w:rPr>
          <w:b/>
        </w:rPr>
        <w:t>.</w:t>
      </w:r>
    </w:p>
    <w:p w:rsidR="00045C03" w:rsidRPr="00613103" w:rsidRDefault="00045C03" w:rsidP="00045C03">
      <w:pPr>
        <w:spacing w:after="0" w:line="240" w:lineRule="auto"/>
        <w:jc w:val="both"/>
        <w:rPr>
          <w:sz w:val="16"/>
          <w:szCs w:val="16"/>
        </w:rPr>
      </w:pPr>
    </w:p>
    <w:p w:rsidR="00045C03" w:rsidRDefault="00045C03" w:rsidP="00045C03">
      <w:pPr>
        <w:spacing w:after="0" w:line="240" w:lineRule="auto"/>
        <w:jc w:val="both"/>
      </w:pPr>
      <w:r w:rsidRPr="002929CB">
        <w:t xml:space="preserve">U vodítek se smyčkou </w:t>
      </w:r>
      <w:r w:rsidRPr="00613103">
        <w:rPr>
          <w:b/>
        </w:rPr>
        <w:t xml:space="preserve">je nutné </w:t>
      </w:r>
      <w:r w:rsidRPr="00613103">
        <w:rPr>
          <w:b/>
          <w:u w:val="single"/>
        </w:rPr>
        <w:t>zadat kromě požadované délky také obvod přes hlavu a uši</w:t>
      </w:r>
      <w:r w:rsidRPr="002929CB">
        <w:t>. U psů s bohatou srstí nezapomeňte, že mohl právě vylínat.</w:t>
      </w:r>
      <w:r>
        <w:t xml:space="preserve"> Pozor, některá plemena mají větší obvod krku než hlavy!</w:t>
      </w:r>
    </w:p>
    <w:p w:rsidR="00045C03" w:rsidRPr="00C1235E" w:rsidRDefault="00045C03" w:rsidP="00045C03">
      <w:pPr>
        <w:spacing w:after="0" w:line="240" w:lineRule="auto"/>
      </w:pPr>
      <w:r w:rsidRPr="00C1235E">
        <w:t>Do středu je možné p</w:t>
      </w:r>
      <w:r>
        <w:t>řišít obrtlík. Délka vodítka = délka od kraje ke kraji.</w:t>
      </w:r>
    </w:p>
    <w:p w:rsidR="00045C03" w:rsidRPr="002929CB" w:rsidRDefault="00045C03" w:rsidP="00045C03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51"/>
        <w:gridCol w:w="1152"/>
        <w:gridCol w:w="1152"/>
        <w:gridCol w:w="1152"/>
        <w:gridCol w:w="1152"/>
        <w:gridCol w:w="1152"/>
        <w:gridCol w:w="1135"/>
        <w:gridCol w:w="17"/>
      </w:tblGrid>
      <w:tr w:rsidR="00045C03" w:rsidTr="00227768">
        <w:tc>
          <w:tcPr>
            <w:tcW w:w="3455" w:type="dxa"/>
            <w:gridSpan w:val="3"/>
          </w:tcPr>
          <w:p w:rsidR="00045C03" w:rsidRDefault="00045C03" w:rsidP="0022776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3069B4">
              <w:rPr>
                <w:b/>
                <w:sz w:val="20"/>
                <w:szCs w:val="20"/>
              </w:rPr>
              <w:t>S / M</w:t>
            </w:r>
            <w:r>
              <w:t xml:space="preserve">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t>5</w:t>
            </w:r>
          </w:p>
        </w:tc>
        <w:tc>
          <w:tcPr>
            <w:tcW w:w="2304" w:type="dxa"/>
            <w:gridSpan w:val="2"/>
          </w:tcPr>
          <w:p w:rsidR="00045C03" w:rsidRDefault="00045C03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 w:rsidRPr="003069B4">
              <w:rPr>
                <w:rFonts w:ascii="Symbol" w:hAnsi="Symbol"/>
              </w:rPr>
              <w:t></w:t>
            </w:r>
            <w:r>
              <w:t>6</w:t>
            </w:r>
            <w:proofErr w:type="gramEnd"/>
          </w:p>
        </w:tc>
        <w:tc>
          <w:tcPr>
            <w:tcW w:w="2304" w:type="dxa"/>
            <w:gridSpan w:val="3"/>
          </w:tcPr>
          <w:p w:rsidR="00045C03" w:rsidRDefault="00045C03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XL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7</w:t>
            </w:r>
            <w:proofErr w:type="gramEnd"/>
          </w:p>
        </w:tc>
      </w:tr>
      <w:tr w:rsidR="00045C03" w:rsidTr="00227768">
        <w:tc>
          <w:tcPr>
            <w:tcW w:w="1151" w:type="dxa"/>
          </w:tcPr>
          <w:p w:rsidR="00045C03" w:rsidRPr="00C1235E" w:rsidRDefault="00045C03" w:rsidP="00227768">
            <w:pPr>
              <w:rPr>
                <w:b/>
              </w:rPr>
            </w:pPr>
            <w:r w:rsidRPr="00C1235E">
              <w:rPr>
                <w:b/>
              </w:rPr>
              <w:t>Délka</w:t>
            </w:r>
          </w:p>
          <w:p w:rsidR="00045C03" w:rsidRDefault="00045C03" w:rsidP="00227768">
            <w:r w:rsidRPr="00C1235E">
              <w:rPr>
                <w:b/>
              </w:rPr>
              <w:t>vodítka</w:t>
            </w:r>
          </w:p>
        </w:tc>
        <w:tc>
          <w:tcPr>
            <w:tcW w:w="1152" w:type="dxa"/>
          </w:tcPr>
          <w:p w:rsidR="00045C03" w:rsidRDefault="00045C03" w:rsidP="00227768">
            <w:r>
              <w:t>Spoje</w:t>
            </w:r>
          </w:p>
          <w:p w:rsidR="00045C03" w:rsidRDefault="00045C03" w:rsidP="00227768">
            <w:r>
              <w:t>spletené</w:t>
            </w:r>
          </w:p>
        </w:tc>
        <w:tc>
          <w:tcPr>
            <w:tcW w:w="1152" w:type="dxa"/>
          </w:tcPr>
          <w:p w:rsidR="00045C03" w:rsidRDefault="00045C03" w:rsidP="00227768">
            <w:r>
              <w:t>Spoje</w:t>
            </w:r>
          </w:p>
          <w:p w:rsidR="00045C03" w:rsidRDefault="00045C03" w:rsidP="00227768">
            <w:r>
              <w:t>šité</w:t>
            </w:r>
          </w:p>
        </w:tc>
        <w:tc>
          <w:tcPr>
            <w:tcW w:w="1152" w:type="dxa"/>
          </w:tcPr>
          <w:p w:rsidR="00045C03" w:rsidRDefault="00045C03" w:rsidP="00227768">
            <w:r>
              <w:t>Spoje</w:t>
            </w:r>
          </w:p>
          <w:p w:rsidR="00045C03" w:rsidRDefault="00045C03" w:rsidP="00227768">
            <w:r>
              <w:t>spletené</w:t>
            </w:r>
          </w:p>
        </w:tc>
        <w:tc>
          <w:tcPr>
            <w:tcW w:w="1152" w:type="dxa"/>
          </w:tcPr>
          <w:p w:rsidR="00045C03" w:rsidRDefault="00045C03" w:rsidP="00227768">
            <w:r>
              <w:t>Spoje</w:t>
            </w:r>
          </w:p>
          <w:p w:rsidR="00045C03" w:rsidRDefault="00045C03" w:rsidP="00227768">
            <w:r>
              <w:t>šité</w:t>
            </w:r>
          </w:p>
        </w:tc>
        <w:tc>
          <w:tcPr>
            <w:tcW w:w="1152" w:type="dxa"/>
          </w:tcPr>
          <w:p w:rsidR="00045C03" w:rsidRDefault="00045C03" w:rsidP="00227768">
            <w:r>
              <w:t>Spoje spletené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r>
              <w:t>Spoje</w:t>
            </w:r>
          </w:p>
          <w:p w:rsidR="00045C03" w:rsidRDefault="00045C03" w:rsidP="00227768">
            <w:r>
              <w:t>šité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80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310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360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335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385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360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410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90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320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370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345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395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370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420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100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330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380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355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405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380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430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110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340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390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365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415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390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440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120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350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400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375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425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400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450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130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360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410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385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435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410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460</w:t>
            </w:r>
          </w:p>
        </w:tc>
      </w:tr>
      <w:tr w:rsidR="00045C03" w:rsidTr="00227768">
        <w:tc>
          <w:tcPr>
            <w:tcW w:w="1151" w:type="dxa"/>
          </w:tcPr>
          <w:p w:rsidR="00045C03" w:rsidRDefault="00045C03" w:rsidP="00227768">
            <w:r>
              <w:t>140 cm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370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420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395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445</w:t>
            </w:r>
          </w:p>
        </w:tc>
        <w:tc>
          <w:tcPr>
            <w:tcW w:w="1152" w:type="dxa"/>
          </w:tcPr>
          <w:p w:rsidR="00045C03" w:rsidRDefault="00045C03" w:rsidP="00227768">
            <w:pPr>
              <w:jc w:val="center"/>
            </w:pPr>
            <w:r>
              <w:t>420</w:t>
            </w:r>
          </w:p>
        </w:tc>
        <w:tc>
          <w:tcPr>
            <w:tcW w:w="1152" w:type="dxa"/>
            <w:gridSpan w:val="2"/>
          </w:tcPr>
          <w:p w:rsidR="00045C03" w:rsidRDefault="00045C03" w:rsidP="00227768">
            <w:pPr>
              <w:jc w:val="center"/>
            </w:pPr>
            <w:r>
              <w:t>470</w:t>
            </w:r>
          </w:p>
        </w:tc>
      </w:tr>
      <w:tr w:rsidR="00045C03" w:rsidTr="00227768">
        <w:trPr>
          <w:gridAfter w:val="1"/>
          <w:wAfter w:w="17" w:type="dxa"/>
        </w:trPr>
        <w:tc>
          <w:tcPr>
            <w:tcW w:w="1151" w:type="dxa"/>
          </w:tcPr>
          <w:p w:rsidR="00045C03" w:rsidRPr="00C1235E" w:rsidRDefault="00045C03" w:rsidP="00227768">
            <w:pPr>
              <w:rPr>
                <w:b/>
              </w:rPr>
            </w:pPr>
            <w:r w:rsidRPr="00C1235E">
              <w:rPr>
                <w:b/>
              </w:rPr>
              <w:t>Obrtlík</w:t>
            </w:r>
          </w:p>
        </w:tc>
        <w:tc>
          <w:tcPr>
            <w:tcW w:w="6895" w:type="dxa"/>
            <w:gridSpan w:val="6"/>
          </w:tcPr>
          <w:p w:rsidR="00045C03" w:rsidRDefault="00045C03" w:rsidP="00227768">
            <w:r>
              <w:t>Do všech vodítek lze přišít obrtlík za jednotnou cenu 50 Kč.</w:t>
            </w:r>
          </w:p>
        </w:tc>
      </w:tr>
    </w:tbl>
    <w:p w:rsidR="00045C03" w:rsidRPr="00516552" w:rsidRDefault="00045C03" w:rsidP="00045C03">
      <w:pPr>
        <w:spacing w:after="0" w:line="240" w:lineRule="auto"/>
        <w:jc w:val="both"/>
        <w:rPr>
          <w:sz w:val="16"/>
          <w:szCs w:val="16"/>
        </w:rPr>
      </w:pPr>
    </w:p>
    <w:p w:rsidR="00045C03" w:rsidRDefault="00045C03" w:rsidP="00045C03">
      <w:pPr>
        <w:spacing w:after="0" w:line="240" w:lineRule="auto"/>
        <w:jc w:val="both"/>
      </w:pPr>
      <w:r>
        <w:t xml:space="preserve">Běžný materiál: </w:t>
      </w:r>
      <w:proofErr w:type="spellStart"/>
      <w:r>
        <w:t>Třísločiněná</w:t>
      </w:r>
      <w:proofErr w:type="spellEnd"/>
      <w:r>
        <w:t xml:space="preserve"> kůže.</w:t>
      </w:r>
    </w:p>
    <w:p w:rsidR="00045C03" w:rsidRDefault="00045C03" w:rsidP="00045C03">
      <w:pPr>
        <w:spacing w:after="0" w:line="240" w:lineRule="auto"/>
        <w:jc w:val="both"/>
      </w:pPr>
      <w:r>
        <w:t xml:space="preserve">Platnost ceníku od 1. 2. 2018 </w:t>
      </w:r>
    </w:p>
    <w:p w:rsidR="00045C03" w:rsidRDefault="00045C03" w:rsidP="00045C03">
      <w:pPr>
        <w:spacing w:after="0"/>
      </w:pPr>
    </w:p>
    <w:p w:rsidR="00045C03" w:rsidRDefault="00045C03" w:rsidP="00045C03">
      <w:pPr>
        <w:spacing w:after="0" w:line="240" w:lineRule="auto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C03"/>
    <w:rsid w:val="00045C03"/>
    <w:rsid w:val="004519F2"/>
    <w:rsid w:val="004E3675"/>
    <w:rsid w:val="0055101A"/>
    <w:rsid w:val="00591F65"/>
    <w:rsid w:val="006C5820"/>
    <w:rsid w:val="00C1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2018-01-31T10:02:00Z</dcterms:created>
  <dcterms:modified xsi:type="dcterms:W3CDTF">2018-02-02T18:37:00Z</dcterms:modified>
</cp:coreProperties>
</file>